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Default="00AA2F14" w:rsidP="00AA2F14">
      <w:pPr>
        <w:pStyle w:val="a4"/>
        <w:ind w:firstLineChars="0" w:firstLine="0"/>
        <w:jc w:val="left"/>
        <w:rPr>
          <w:rFonts w:ascii="Times New Roman" w:eastAsia="仿宋_GB2312" w:hAnsi="Times New Roman" w:cs="Times New Roman"/>
          <w:sz w:val="28"/>
          <w:szCs w:val="23"/>
        </w:rPr>
      </w:pPr>
      <w:r w:rsidRPr="00F33672">
        <w:rPr>
          <w:rFonts w:ascii="Times New Roman" w:eastAsia="仿宋_GB2312" w:hAnsi="Times New Roman" w:cs="Times New Roman"/>
          <w:sz w:val="28"/>
          <w:szCs w:val="23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3"/>
        </w:rPr>
        <w:t>1</w:t>
      </w:r>
      <w:r w:rsidRPr="00F33672">
        <w:rPr>
          <w:rFonts w:ascii="Times New Roman" w:eastAsia="仿宋_GB2312" w:hAnsi="Times New Roman" w:cs="Times New Roman"/>
          <w:sz w:val="28"/>
          <w:szCs w:val="23"/>
        </w:rPr>
        <w:t>：</w:t>
      </w:r>
    </w:p>
    <w:p w:rsidR="00DC4A1D" w:rsidRPr="00DC4A1D" w:rsidRDefault="00DC4A1D" w:rsidP="00DC4A1D">
      <w:pPr>
        <w:pStyle w:val="a4"/>
        <w:ind w:firstLineChars="0" w:firstLine="0"/>
        <w:jc w:val="center"/>
        <w:rPr>
          <w:rFonts w:ascii="华文中宋" w:eastAsia="华文中宋" w:hAnsi="华文中宋"/>
          <w:b/>
          <w:sz w:val="28"/>
        </w:rPr>
      </w:pPr>
      <w:r w:rsidRPr="00DC4A1D">
        <w:rPr>
          <w:rFonts w:ascii="华文中宋" w:eastAsia="华文中宋" w:hAnsi="华文中宋" w:hint="eastAsia"/>
          <w:b/>
          <w:color w:val="262626"/>
          <w:sz w:val="28"/>
        </w:rPr>
        <w:t>杭州师范大学2015年</w:t>
      </w:r>
      <w:r w:rsidRPr="00DC4A1D">
        <w:rPr>
          <w:rFonts w:ascii="华文中宋" w:eastAsia="华文中宋" w:hAnsi="华文中宋" w:hint="eastAsia"/>
          <w:b/>
          <w:sz w:val="28"/>
        </w:rPr>
        <w:t>“中国梦·统战情·同心颂”诗朗诵</w:t>
      </w:r>
      <w:r w:rsidR="00BE1F61">
        <w:rPr>
          <w:rFonts w:ascii="华文中宋" w:eastAsia="华文中宋" w:hAnsi="华文中宋" w:hint="eastAsia"/>
          <w:b/>
          <w:sz w:val="28"/>
        </w:rPr>
        <w:t>比赛</w:t>
      </w:r>
    </w:p>
    <w:p w:rsidR="00DC4A1D" w:rsidRDefault="00DC4A1D" w:rsidP="00DC4A1D">
      <w:pPr>
        <w:pStyle w:val="a4"/>
        <w:ind w:firstLineChars="0" w:firstLine="0"/>
        <w:jc w:val="center"/>
        <w:rPr>
          <w:rFonts w:ascii="华文中宋" w:eastAsia="华文中宋" w:hAnsi="华文中宋"/>
          <w:b/>
          <w:color w:val="262626"/>
          <w:sz w:val="28"/>
        </w:rPr>
      </w:pPr>
      <w:r w:rsidRPr="00DC4A1D">
        <w:rPr>
          <w:rFonts w:ascii="华文中宋" w:eastAsia="华文中宋" w:hAnsi="华文中宋" w:hint="eastAsia"/>
          <w:b/>
          <w:color w:val="262626"/>
          <w:sz w:val="28"/>
        </w:rPr>
        <w:t>报名表</w:t>
      </w:r>
    </w:p>
    <w:p w:rsidR="00DC4A1D" w:rsidRPr="00DC4A1D" w:rsidRDefault="00DC4A1D" w:rsidP="00DC4A1D">
      <w:pPr>
        <w:pStyle w:val="a4"/>
        <w:ind w:firstLineChars="0" w:firstLine="0"/>
        <w:jc w:val="left"/>
        <w:rPr>
          <w:rFonts w:ascii="仿宋_GB2312" w:eastAsia="仿宋_GB2312" w:hAnsi="华文中宋"/>
          <w:b/>
          <w:color w:val="262626"/>
          <w:sz w:val="28"/>
        </w:rPr>
      </w:pPr>
      <w:r w:rsidRPr="00DC4A1D">
        <w:rPr>
          <w:rFonts w:ascii="仿宋_GB2312" w:eastAsia="仿宋_GB2312" w:hAnsi="华文中宋" w:hint="eastAsia"/>
          <w:b/>
          <w:color w:val="262626"/>
          <w:sz w:val="28"/>
        </w:rPr>
        <w:t>推荐单位：</w:t>
      </w:r>
      <w:r w:rsidRPr="003D4C0E">
        <w:rPr>
          <w:rFonts w:ascii="仿宋_GB2312" w:eastAsia="仿宋_GB2312" w:hAnsi="华文中宋" w:hint="eastAsia"/>
          <w:color w:val="262626"/>
          <w:sz w:val="28"/>
          <w:u w:val="single"/>
        </w:rPr>
        <w:t xml:space="preserve">                 </w:t>
      </w:r>
    </w:p>
    <w:tbl>
      <w:tblPr>
        <w:tblStyle w:val="a7"/>
        <w:tblW w:w="5000" w:type="pct"/>
        <w:tblLook w:val="04A0"/>
      </w:tblPr>
      <w:tblGrid>
        <w:gridCol w:w="816"/>
        <w:gridCol w:w="1420"/>
        <w:gridCol w:w="2025"/>
        <w:gridCol w:w="1945"/>
        <w:gridCol w:w="1133"/>
        <w:gridCol w:w="1183"/>
      </w:tblGrid>
      <w:tr w:rsidR="00DC4A1D" w:rsidRPr="007B1E87" w:rsidTr="005923FF">
        <w:tc>
          <w:tcPr>
            <w:tcW w:w="479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序号</w:t>
            </w:r>
          </w:p>
        </w:tc>
        <w:tc>
          <w:tcPr>
            <w:tcW w:w="833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朗诵者</w:t>
            </w:r>
          </w:p>
        </w:tc>
        <w:tc>
          <w:tcPr>
            <w:tcW w:w="1188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工作单位</w:t>
            </w:r>
          </w:p>
        </w:tc>
        <w:tc>
          <w:tcPr>
            <w:tcW w:w="1141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联系方式</w:t>
            </w:r>
          </w:p>
        </w:tc>
        <w:tc>
          <w:tcPr>
            <w:tcW w:w="66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Email</w:t>
            </w:r>
          </w:p>
        </w:tc>
        <w:tc>
          <w:tcPr>
            <w:tcW w:w="69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  <w:r w:rsidRPr="007B1E87">
              <w:rPr>
                <w:rFonts w:ascii="Times New Roman" w:eastAsia="仿宋_GB2312" w:hAnsi="Times New Roman" w:cs="Times New Roman"/>
                <w:sz w:val="24"/>
                <w:szCs w:val="23"/>
              </w:rPr>
              <w:t>备注</w:t>
            </w:r>
          </w:p>
        </w:tc>
      </w:tr>
      <w:tr w:rsidR="00DC4A1D" w:rsidRPr="007B1E87" w:rsidTr="005923FF">
        <w:tc>
          <w:tcPr>
            <w:tcW w:w="479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833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88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41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6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9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</w:tr>
      <w:tr w:rsidR="00DC4A1D" w:rsidRPr="007B1E87" w:rsidTr="005923FF">
        <w:tc>
          <w:tcPr>
            <w:tcW w:w="479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833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88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41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6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9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</w:tr>
      <w:tr w:rsidR="00DC4A1D" w:rsidRPr="007B1E87" w:rsidTr="005923FF">
        <w:tc>
          <w:tcPr>
            <w:tcW w:w="479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833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88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41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6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9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</w:tr>
      <w:tr w:rsidR="00DC4A1D" w:rsidRPr="007B1E87" w:rsidTr="005923FF">
        <w:tc>
          <w:tcPr>
            <w:tcW w:w="479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833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88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41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6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95" w:type="pct"/>
          </w:tcPr>
          <w:p w:rsidR="00DC4A1D" w:rsidRPr="007B1E87" w:rsidRDefault="00DC4A1D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</w:tr>
      <w:tr w:rsidR="00BE1F61" w:rsidRPr="007B1E87" w:rsidTr="005923FF">
        <w:tc>
          <w:tcPr>
            <w:tcW w:w="479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833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88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1141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65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  <w:tc>
          <w:tcPr>
            <w:tcW w:w="695" w:type="pct"/>
          </w:tcPr>
          <w:p w:rsidR="00BE1F61" w:rsidRPr="007B1E87" w:rsidRDefault="00BE1F61" w:rsidP="00DC4A1D">
            <w:pPr>
              <w:pStyle w:val="a4"/>
              <w:spacing w:line="36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3"/>
              </w:rPr>
            </w:pPr>
          </w:p>
        </w:tc>
      </w:tr>
    </w:tbl>
    <w:p w:rsidR="005923FF" w:rsidRPr="005923FF" w:rsidRDefault="005923FF" w:rsidP="005923FF">
      <w:pPr>
        <w:pStyle w:val="a4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b/>
          <w:sz w:val="24"/>
          <w:szCs w:val="23"/>
        </w:rPr>
      </w:pP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说明：</w:t>
      </w:r>
    </w:p>
    <w:p w:rsidR="005923FF" w:rsidRPr="005923FF" w:rsidRDefault="005923FF" w:rsidP="005923FF">
      <w:pPr>
        <w:pStyle w:val="a4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b/>
          <w:sz w:val="24"/>
          <w:szCs w:val="23"/>
        </w:rPr>
      </w:pP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1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、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11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月</w:t>
      </w:r>
      <w:r w:rsidR="00BE1F61">
        <w:rPr>
          <w:rFonts w:ascii="Times New Roman" w:eastAsia="仿宋_GB2312" w:hAnsi="Times New Roman" w:cs="Times New Roman" w:hint="eastAsia"/>
          <w:b/>
          <w:sz w:val="24"/>
          <w:szCs w:val="23"/>
        </w:rPr>
        <w:t>2</w:t>
      </w:r>
      <w:r w:rsidR="00064D14">
        <w:rPr>
          <w:rFonts w:ascii="Times New Roman" w:eastAsia="仿宋_GB2312" w:hAnsi="Times New Roman" w:cs="Times New Roman" w:hint="eastAsia"/>
          <w:b/>
          <w:sz w:val="24"/>
          <w:szCs w:val="23"/>
        </w:rPr>
        <w:t>7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日发送《报名表》至杭师大统战部邮箱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tzb@hznu.edu.cn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；</w:t>
      </w:r>
    </w:p>
    <w:p w:rsidR="005923FF" w:rsidRDefault="005923FF" w:rsidP="005923FF">
      <w:pPr>
        <w:pStyle w:val="a4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b/>
          <w:sz w:val="24"/>
          <w:szCs w:val="23"/>
        </w:rPr>
      </w:pP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2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、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1</w:t>
      </w:r>
      <w:r w:rsidR="00BE1F61">
        <w:rPr>
          <w:rFonts w:ascii="Times New Roman" w:eastAsia="仿宋_GB2312" w:hAnsi="Times New Roman" w:cs="Times New Roman" w:hint="eastAsia"/>
          <w:b/>
          <w:sz w:val="24"/>
          <w:szCs w:val="23"/>
        </w:rPr>
        <w:t>2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月</w:t>
      </w:r>
      <w:r w:rsidR="00BE1F61">
        <w:rPr>
          <w:rFonts w:ascii="Times New Roman" w:eastAsia="仿宋_GB2312" w:hAnsi="Times New Roman" w:cs="Times New Roman" w:hint="eastAsia"/>
          <w:b/>
          <w:sz w:val="24"/>
          <w:szCs w:val="23"/>
        </w:rPr>
        <w:t>4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日前发送“朗诵内容和配乐”至杭师大统战部邮箱</w:t>
      </w:r>
      <w:r w:rsidRPr="005923FF">
        <w:rPr>
          <w:rFonts w:ascii="Times New Roman" w:eastAsia="仿宋_GB2312" w:hAnsi="Times New Roman" w:cs="Times New Roman" w:hint="eastAsia"/>
          <w:b/>
          <w:sz w:val="24"/>
          <w:szCs w:val="23"/>
        </w:rPr>
        <w:t>tzb@hznu.edu.cn</w:t>
      </w:r>
      <w:r>
        <w:rPr>
          <w:rFonts w:ascii="Times New Roman" w:eastAsia="仿宋_GB2312" w:hAnsi="Times New Roman" w:cs="Times New Roman" w:hint="eastAsia"/>
          <w:b/>
          <w:sz w:val="24"/>
          <w:szCs w:val="23"/>
        </w:rPr>
        <w:t>。</w:t>
      </w:r>
    </w:p>
    <w:p w:rsidR="00E25631" w:rsidRDefault="00E25631" w:rsidP="005923FF">
      <w:pPr>
        <w:pStyle w:val="a4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b/>
          <w:sz w:val="24"/>
          <w:szCs w:val="23"/>
        </w:rPr>
      </w:pPr>
    </w:p>
    <w:sectPr w:rsidR="00E25631" w:rsidSect="0002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61" w:rsidRDefault="001A3861" w:rsidP="00417C6B">
      <w:r>
        <w:separator/>
      </w:r>
    </w:p>
  </w:endnote>
  <w:endnote w:type="continuationSeparator" w:id="1">
    <w:p w:rsidR="001A3861" w:rsidRDefault="001A3861" w:rsidP="0041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61" w:rsidRDefault="001A3861" w:rsidP="00417C6B">
      <w:r>
        <w:separator/>
      </w:r>
    </w:p>
  </w:footnote>
  <w:footnote w:type="continuationSeparator" w:id="1">
    <w:p w:rsidR="001A3861" w:rsidRDefault="001A3861" w:rsidP="00417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E2"/>
    <w:multiLevelType w:val="hybridMultilevel"/>
    <w:tmpl w:val="6526E3EA"/>
    <w:lvl w:ilvl="0" w:tplc="FF9A66D4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C75A4"/>
    <w:multiLevelType w:val="hybridMultilevel"/>
    <w:tmpl w:val="40580562"/>
    <w:lvl w:ilvl="0" w:tplc="A2481678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FAA7297"/>
    <w:multiLevelType w:val="hybridMultilevel"/>
    <w:tmpl w:val="9848AA9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64"/>
    <w:rsid w:val="00027DDD"/>
    <w:rsid w:val="00064D14"/>
    <w:rsid w:val="00071DF8"/>
    <w:rsid w:val="000A297B"/>
    <w:rsid w:val="001252A0"/>
    <w:rsid w:val="00191919"/>
    <w:rsid w:val="001A3861"/>
    <w:rsid w:val="001E56B2"/>
    <w:rsid w:val="002A2A8E"/>
    <w:rsid w:val="002C2D16"/>
    <w:rsid w:val="002E19C1"/>
    <w:rsid w:val="003D4C0E"/>
    <w:rsid w:val="003F2EBD"/>
    <w:rsid w:val="00417C6B"/>
    <w:rsid w:val="00491DBF"/>
    <w:rsid w:val="004C0468"/>
    <w:rsid w:val="005923FF"/>
    <w:rsid w:val="00595EAC"/>
    <w:rsid w:val="0069489A"/>
    <w:rsid w:val="007016DC"/>
    <w:rsid w:val="0073704E"/>
    <w:rsid w:val="007911F0"/>
    <w:rsid w:val="007B0AA7"/>
    <w:rsid w:val="007B1E87"/>
    <w:rsid w:val="007D4E49"/>
    <w:rsid w:val="0088188C"/>
    <w:rsid w:val="00933CBB"/>
    <w:rsid w:val="00934AD4"/>
    <w:rsid w:val="00975B27"/>
    <w:rsid w:val="009F751D"/>
    <w:rsid w:val="00A33A6F"/>
    <w:rsid w:val="00A42233"/>
    <w:rsid w:val="00AA2F14"/>
    <w:rsid w:val="00BE1F61"/>
    <w:rsid w:val="00C0428F"/>
    <w:rsid w:val="00C06ED3"/>
    <w:rsid w:val="00CB38DE"/>
    <w:rsid w:val="00CB7F55"/>
    <w:rsid w:val="00D53237"/>
    <w:rsid w:val="00D6574A"/>
    <w:rsid w:val="00DA423C"/>
    <w:rsid w:val="00DC4A1D"/>
    <w:rsid w:val="00DD363A"/>
    <w:rsid w:val="00E25631"/>
    <w:rsid w:val="00E75864"/>
    <w:rsid w:val="00EB2532"/>
    <w:rsid w:val="00ED51DC"/>
    <w:rsid w:val="00EF3687"/>
    <w:rsid w:val="00F23A92"/>
    <w:rsid w:val="00F33672"/>
    <w:rsid w:val="00F770C1"/>
    <w:rsid w:val="00FC371D"/>
    <w:rsid w:val="00FE6EF9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5864"/>
    <w:rPr>
      <w:i w:val="0"/>
      <w:iCs w:val="0"/>
      <w:color w:val="CC0000"/>
    </w:rPr>
  </w:style>
  <w:style w:type="paragraph" w:styleId="a4">
    <w:name w:val="List Paragraph"/>
    <w:basedOn w:val="a"/>
    <w:uiPriority w:val="34"/>
    <w:qFormat/>
    <w:rsid w:val="00F23A9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1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7C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7C6B"/>
    <w:rPr>
      <w:sz w:val="18"/>
      <w:szCs w:val="18"/>
    </w:rPr>
  </w:style>
  <w:style w:type="table" w:styleId="a7">
    <w:name w:val="Table Grid"/>
    <w:basedOn w:val="a1"/>
    <w:uiPriority w:val="59"/>
    <w:rsid w:val="00DC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2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lenovo</cp:lastModifiedBy>
  <cp:revision>3</cp:revision>
  <dcterms:created xsi:type="dcterms:W3CDTF">2015-11-23T09:59:00Z</dcterms:created>
  <dcterms:modified xsi:type="dcterms:W3CDTF">2015-11-23T10:00:00Z</dcterms:modified>
</cp:coreProperties>
</file>